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6A" w:rsidRPr="0002566A" w:rsidRDefault="0002566A" w:rsidP="0002566A">
      <w:pPr>
        <w:widowControl/>
        <w:shd w:val="clear" w:color="auto" w:fill="FFFFFF"/>
        <w:spacing w:after="150"/>
        <w:outlineLvl w:val="2"/>
        <w:rPr>
          <w:rFonts w:ascii="Verdana" w:eastAsia="新細明體" w:hAnsi="Verdana" w:cs="新細明體"/>
          <w:color w:val="333333"/>
          <w:kern w:val="0"/>
          <w:sz w:val="36"/>
          <w:szCs w:val="36"/>
        </w:rPr>
      </w:pPr>
      <w:r>
        <w:rPr>
          <w:rFonts w:ascii="Verdana" w:eastAsia="新細明體" w:hAnsi="Verdana" w:cs="新細明體" w:hint="eastAsia"/>
          <w:color w:val="333333"/>
          <w:kern w:val="0"/>
          <w:sz w:val="36"/>
          <w:szCs w:val="36"/>
        </w:rPr>
        <w:t>輔仁大學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資訊管理學系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 xml:space="preserve"> 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誠徵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 xml:space="preserve"> 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助理教授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含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以上專任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/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專案教師（即日起至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110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年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12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月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31</w:t>
      </w:r>
      <w:r w:rsidRPr="0002566A">
        <w:rPr>
          <w:rFonts w:ascii="Verdana" w:eastAsia="新細明體" w:hAnsi="Verdana" w:cs="新細明體"/>
          <w:color w:val="333333"/>
          <w:kern w:val="0"/>
          <w:sz w:val="36"/>
          <w:szCs w:val="36"/>
        </w:rPr>
        <w:t>日止）</w:t>
      </w:r>
    </w:p>
    <w:p w:rsidR="0002566A" w:rsidRDefault="0002566A" w:rsidP="0002566A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Cs w:val="24"/>
        </w:rPr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職稱：專案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/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專任助理教授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含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以</w:t>
      </w:r>
      <w:proofErr w:type="gramStart"/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上</w:t>
      </w:r>
      <w:proofErr w:type="gramEnd"/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學歷：博士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名額：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2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proofErr w:type="gramStart"/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起聘時間</w:t>
      </w:r>
      <w:proofErr w:type="gramEnd"/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111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學年度第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1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學期起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收件截止日：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110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年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12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月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31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日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任教科目：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0000FF"/>
          <w:kern w:val="0"/>
          <w:szCs w:val="24"/>
        </w:rPr>
        <w:t>1.</w:t>
      </w:r>
      <w:r w:rsidRPr="0002566A">
        <w:rPr>
          <w:rFonts w:ascii="Verdana" w:eastAsia="新細明體" w:hAnsi="Verdana" w:cs="新細明體"/>
          <w:color w:val="0000FF"/>
          <w:kern w:val="0"/>
          <w:szCs w:val="24"/>
        </w:rPr>
        <w:t>數位金融、</w:t>
      </w:r>
      <w:proofErr w:type="gramStart"/>
      <w:r w:rsidRPr="0002566A">
        <w:rPr>
          <w:rFonts w:ascii="Verdana" w:eastAsia="新細明體" w:hAnsi="Verdana" w:cs="新細明體"/>
          <w:color w:val="0000FF"/>
          <w:kern w:val="0"/>
          <w:szCs w:val="24"/>
        </w:rPr>
        <w:t>區塊鏈</w:t>
      </w:r>
      <w:proofErr w:type="gramEnd"/>
      <w:r w:rsidRPr="0002566A">
        <w:rPr>
          <w:rFonts w:ascii="Verdana" w:eastAsia="新細明體" w:hAnsi="Verdana" w:cs="新細明體"/>
          <w:color w:val="0000FF"/>
          <w:kern w:val="0"/>
          <w:szCs w:val="24"/>
        </w:rPr>
        <w:t>、雲端運算、人工智慧、資訊系統專題、資管相關課程；</w:t>
      </w:r>
      <w:r w:rsidRPr="0002566A">
        <w:rPr>
          <w:rFonts w:ascii="Verdana" w:eastAsia="新細明體" w:hAnsi="Verdana" w:cs="新細明體"/>
          <w:color w:val="0000FF"/>
          <w:kern w:val="0"/>
          <w:szCs w:val="24"/>
        </w:rPr>
        <w:br/>
        <w:t>2.</w:t>
      </w:r>
      <w:r w:rsidRPr="0002566A">
        <w:rPr>
          <w:rFonts w:ascii="Verdana" w:eastAsia="新細明體" w:hAnsi="Verdana" w:cs="新細明體"/>
          <w:color w:val="0000FF"/>
          <w:kern w:val="0"/>
          <w:szCs w:val="24"/>
        </w:rPr>
        <w:t>程式設計、大數據分析、數位行銷、教育科技、資訊系統專題、資管相關課程。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應具備要件：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一、應聘者應認同且配合輔仁大學辦學精神，以及遵行輔仁大學所規範之倫理原則。並應參與校方所提供身心靈的教育成長活動，積極融入有所體認與感動且傳遞此價值給學生，共同營造輔仁大學的校園文化與精神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二、具資訊管理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相關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博士學位。</w:t>
      </w:r>
    </w:p>
    <w:p w:rsidR="0002566A" w:rsidRDefault="0002566A" w:rsidP="0002566A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Cs w:val="24"/>
        </w:rPr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三、對教學與研究具高度熱忱，能配合本系授課安排，並具專業課程英文授課能力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每學期至少一門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，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並檢附英語能力證明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。</w:t>
      </w:r>
    </w:p>
    <w:p w:rsidR="0002566A" w:rsidRDefault="0002566A" w:rsidP="0002566A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Cs w:val="24"/>
        </w:rPr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四、具科技部計畫或產學合作經驗者尤佳。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</w:p>
    <w:p w:rsidR="0002566A" w:rsidRDefault="0002566A" w:rsidP="0002566A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Cs w:val="24"/>
        </w:rPr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應繳交資料：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一、本校</w:t>
      </w:r>
      <w:hyperlink r:id="rId4" w:history="1">
        <w:r w:rsidRPr="0002566A">
          <w:rPr>
            <w:rFonts w:ascii="Verdana" w:eastAsia="新細明體" w:hAnsi="Verdana" w:cs="新細明體"/>
            <w:color w:val="0000FF"/>
            <w:kern w:val="0"/>
            <w:szCs w:val="24"/>
            <w:u w:val="single"/>
          </w:rPr>
          <w:t>「專任教職員履歷表</w:t>
        </w:r>
      </w:hyperlink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」及自傳。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二、學歷證件影本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持外國學歷者須完成駐外單位驗證並附中譯文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、教育部教師資格證書影本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無則免附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。</w:t>
      </w:r>
    </w:p>
    <w:p w:rsidR="0002566A" w:rsidRDefault="0002566A" w:rsidP="0002566A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Cs w:val="24"/>
        </w:rPr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三、成績單（含碩、博士班，已取得教育部教師資格證書者免）。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四、著作目錄，並附博士論文或五年內具代表性之論文抽印本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或影本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五、教學、研究、服務及輔導計畫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請列出專長領域及可教授課程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)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。</w:t>
      </w:r>
    </w:p>
    <w:p w:rsidR="0002566A" w:rsidRDefault="0002566A" w:rsidP="0002566A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Cs w:val="24"/>
        </w:rPr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六、推薦函兩封。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</w:p>
    <w:p w:rsidR="00224DA9" w:rsidRPr="0002566A" w:rsidRDefault="0002566A" w:rsidP="0002566A">
      <w:pPr>
        <w:widowControl/>
        <w:shd w:val="clear" w:color="auto" w:fill="FFFFFF"/>
      </w:pP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其他注意事項：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一、信封</w:t>
      </w:r>
      <w:proofErr w:type="gramStart"/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上請貼上</w:t>
      </w:r>
      <w:proofErr w:type="gramEnd"/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本校</w:t>
      </w:r>
      <w:hyperlink r:id="rId5" w:history="1">
        <w:r w:rsidRPr="0002566A">
          <w:rPr>
            <w:rFonts w:ascii="Verdana" w:eastAsia="新細明體" w:hAnsi="Verdana" w:cs="新細明體"/>
            <w:color w:val="0000FF"/>
            <w:kern w:val="0"/>
            <w:szCs w:val="24"/>
            <w:u w:val="single"/>
          </w:rPr>
          <w:t>「專用封面格式</w:t>
        </w:r>
      </w:hyperlink>
      <w:r w:rsidRPr="0002566A">
        <w:rPr>
          <w:rFonts w:ascii="Verdana" w:eastAsia="新細明體" w:hAnsi="Verdana" w:cs="新細明體"/>
          <w:color w:val="333333"/>
          <w:kern w:val="0"/>
          <w:szCs w:val="24"/>
          <w:u w:val="single"/>
        </w:rPr>
        <w:t>」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二、合格者另行通知，</w:t>
      </w:r>
      <w:r w:rsidRPr="0002566A">
        <w:rPr>
          <w:rFonts w:ascii="Verdana" w:eastAsia="新細明體" w:hAnsi="Verdana" w:cs="新細明體"/>
          <w:color w:val="FF0000"/>
          <w:kern w:val="0"/>
          <w:szCs w:val="24"/>
        </w:rPr>
        <w:t>未錄取者應徵資料恕不退件，由本校徵才單位逕行銷毀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。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收件地址：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242062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新北市新莊區中正路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510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號輔仁大學人事室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聯絡人及電話：羅淑貞，</w:t>
      </w:r>
      <w:r w:rsidRPr="0002566A">
        <w:rPr>
          <w:rFonts w:ascii="Verdana" w:eastAsia="新細明體" w:hAnsi="Verdana" w:cs="新細明體"/>
          <w:color w:val="333333"/>
          <w:kern w:val="0"/>
          <w:szCs w:val="24"/>
        </w:rPr>
        <w:t>(02)2905-2940</w:t>
      </w:r>
      <w:bookmarkStart w:id="0" w:name="_GoBack"/>
      <w:bookmarkEnd w:id="0"/>
    </w:p>
    <w:sectPr w:rsidR="00224DA9" w:rsidRPr="00025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6A"/>
    <w:rsid w:val="0002566A"/>
    <w:rsid w:val="002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6688"/>
  <w15:chartTrackingRefBased/>
  <w15:docId w15:val="{2BB35090-2414-4D5E-B0CD-5DAD9FC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hr.fju.edu.tw/invite/docu/Cover_Page.pdf" TargetMode="External"/><Relationship Id="rId4" Type="http://schemas.openxmlformats.org/officeDocument/2006/relationships/hyperlink" Target="http://docs.hr.fju.edu.tw/invite/docu/%E6%95%99%E8%81%B7%E5%93%A1%E5%B1%A5%E6%AD%B7%E8%A1%A8-%E5%B0%88%E4%BB%BB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羅淑貞</dc:creator>
  <cp:keywords/>
  <dc:description/>
  <cp:lastModifiedBy>羅淑貞</cp:lastModifiedBy>
  <cp:revision>1</cp:revision>
  <dcterms:created xsi:type="dcterms:W3CDTF">2021-11-23T07:52:00Z</dcterms:created>
  <dcterms:modified xsi:type="dcterms:W3CDTF">2021-11-23T07:55:00Z</dcterms:modified>
</cp:coreProperties>
</file>