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3" w:rsidRPr="00293ECE" w:rsidRDefault="00521E11" w:rsidP="003546C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52"/>
        </w:rPr>
      </w:pPr>
      <w:r w:rsidRPr="00293ECE">
        <w:rPr>
          <w:rFonts w:ascii="Times New Roman" w:eastAsia="標楷體" w:hAnsi="Times New Roman" w:cs="Times New Roman"/>
          <w:sz w:val="52"/>
        </w:rPr>
        <w:t>社團法人中華民國資訊管理學會</w:t>
      </w:r>
    </w:p>
    <w:p w:rsidR="00521E11" w:rsidRPr="008F0C23" w:rsidRDefault="00521E11" w:rsidP="003546C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36"/>
        </w:rPr>
      </w:pPr>
      <w:r w:rsidRPr="008F0C23">
        <w:rPr>
          <w:rFonts w:ascii="Times New Roman" w:eastAsia="標楷體" w:hAnsi="Times New Roman" w:cs="Times New Roman"/>
          <w:sz w:val="36"/>
        </w:rPr>
        <w:t>第十四屆</w:t>
      </w:r>
      <w:r w:rsidRPr="008F0C23">
        <w:rPr>
          <w:rFonts w:ascii="Times New Roman" w:eastAsia="標楷體" w:hAnsi="Times New Roman" w:cs="Times New Roman"/>
          <w:sz w:val="36"/>
        </w:rPr>
        <w:t xml:space="preserve"> </w:t>
      </w:r>
      <w:r w:rsidRPr="008F0C23">
        <w:rPr>
          <w:rFonts w:ascii="Times New Roman" w:eastAsia="標楷體" w:hAnsi="Times New Roman" w:cs="Times New Roman"/>
          <w:sz w:val="36"/>
        </w:rPr>
        <w:t>理</w:t>
      </w:r>
      <w:r w:rsidR="008F0C23" w:rsidRPr="008F0C23">
        <w:rPr>
          <w:rFonts w:ascii="Times New Roman" w:eastAsia="標楷體" w:hAnsi="Times New Roman" w:cs="Times New Roman" w:hint="eastAsia"/>
          <w:sz w:val="36"/>
        </w:rPr>
        <w:t>事長、常務理事、常務</w:t>
      </w:r>
      <w:r w:rsidRPr="008F0C23">
        <w:rPr>
          <w:rFonts w:ascii="Times New Roman" w:eastAsia="標楷體" w:hAnsi="Times New Roman" w:cs="Times New Roman"/>
          <w:sz w:val="36"/>
        </w:rPr>
        <w:t>監事當選名單</w:t>
      </w:r>
    </w:p>
    <w:p w:rsidR="00521E11" w:rsidRPr="00521E11" w:rsidRDefault="00521E11" w:rsidP="003546CB">
      <w:pPr>
        <w:snapToGrid w:val="0"/>
        <w:spacing w:line="288" w:lineRule="auto"/>
        <w:rPr>
          <w:rFonts w:ascii="Times New Roman" w:eastAsia="標楷體" w:hAnsi="Times New Roman" w:cs="Times New Roman"/>
          <w:sz w:val="32"/>
        </w:rPr>
      </w:pPr>
    </w:p>
    <w:p w:rsidR="008F0C23" w:rsidRDefault="00521E11" w:rsidP="008F0C23">
      <w:pPr>
        <w:pStyle w:val="a3"/>
        <w:numPr>
          <w:ilvl w:val="0"/>
          <w:numId w:val="1"/>
        </w:numPr>
        <w:snapToGrid w:val="0"/>
        <w:spacing w:line="288" w:lineRule="auto"/>
        <w:ind w:leftChars="0" w:left="993" w:hanging="993"/>
        <w:rPr>
          <w:rFonts w:ascii="Times New Roman" w:eastAsia="標楷體" w:hAnsi="Times New Roman" w:cs="Times New Roman"/>
          <w:sz w:val="36"/>
          <w:szCs w:val="36"/>
        </w:rPr>
      </w:pPr>
      <w:r w:rsidRPr="008F0C23">
        <w:rPr>
          <w:rFonts w:ascii="Times New Roman" w:eastAsia="標楷體" w:hAnsi="Times New Roman" w:cs="Times New Roman"/>
          <w:sz w:val="36"/>
          <w:szCs w:val="36"/>
        </w:rPr>
        <w:t>理事</w:t>
      </w:r>
      <w:r w:rsidR="008F0C23" w:rsidRPr="008F0C23">
        <w:rPr>
          <w:rFonts w:ascii="Times New Roman" w:eastAsia="標楷體" w:hAnsi="Times New Roman" w:cs="Times New Roman" w:hint="eastAsia"/>
          <w:sz w:val="36"/>
          <w:szCs w:val="36"/>
        </w:rPr>
        <w:t>長</w:t>
      </w:r>
      <w:r w:rsidRPr="008F0C23">
        <w:rPr>
          <w:rFonts w:ascii="Times New Roman" w:eastAsia="標楷體" w:hAnsi="Times New Roman" w:cs="Times New Roman"/>
          <w:sz w:val="36"/>
          <w:szCs w:val="36"/>
        </w:rPr>
        <w:t>當選名單</w:t>
      </w:r>
      <w:r w:rsidR="00F65837" w:rsidRPr="008F0C23">
        <w:rPr>
          <w:rFonts w:ascii="Times New Roman" w:eastAsia="標楷體" w:hAnsi="Times New Roman" w:cs="Times New Roman" w:hint="eastAsia"/>
          <w:sz w:val="36"/>
          <w:szCs w:val="36"/>
        </w:rPr>
        <w:t>：</w:t>
      </w:r>
      <w:r w:rsidR="008F0C23" w:rsidRPr="008F0C23">
        <w:rPr>
          <w:rFonts w:ascii="Times New Roman" w:eastAsia="標楷體" w:hAnsi="Times New Roman" w:cs="Times New Roman" w:hint="eastAsia"/>
          <w:sz w:val="36"/>
          <w:szCs w:val="36"/>
        </w:rPr>
        <w:t>翁頌舜</w:t>
      </w:r>
    </w:p>
    <w:p w:rsidR="008F0C23" w:rsidRPr="008F0C23" w:rsidRDefault="008F0C23" w:rsidP="008F0C23">
      <w:pPr>
        <w:pStyle w:val="a3"/>
        <w:snapToGrid w:val="0"/>
        <w:spacing w:line="288" w:lineRule="auto"/>
        <w:ind w:leftChars="0" w:left="993"/>
        <w:rPr>
          <w:rFonts w:ascii="Times New Roman" w:eastAsia="標楷體" w:hAnsi="Times New Roman" w:cs="Times New Roman"/>
          <w:sz w:val="36"/>
          <w:szCs w:val="36"/>
        </w:rPr>
      </w:pPr>
    </w:p>
    <w:p w:rsidR="00293ECE" w:rsidRPr="008F0C23" w:rsidRDefault="008F0C23" w:rsidP="008F0C23">
      <w:pPr>
        <w:pStyle w:val="a3"/>
        <w:numPr>
          <w:ilvl w:val="0"/>
          <w:numId w:val="1"/>
        </w:numPr>
        <w:snapToGrid w:val="0"/>
        <w:spacing w:line="288" w:lineRule="auto"/>
        <w:ind w:leftChars="0" w:left="993" w:hanging="993"/>
        <w:rPr>
          <w:rFonts w:ascii="Times New Roman" w:eastAsia="標楷體" w:hAnsi="Times New Roman" w:cs="Times New Roman"/>
          <w:sz w:val="36"/>
          <w:szCs w:val="36"/>
        </w:rPr>
      </w:pPr>
      <w:r w:rsidRPr="008F0C23">
        <w:rPr>
          <w:rFonts w:ascii="Times New Roman" w:eastAsia="標楷體" w:hAnsi="Times New Roman" w:cs="Times New Roman" w:hint="eastAsia"/>
          <w:sz w:val="36"/>
          <w:szCs w:val="36"/>
        </w:rPr>
        <w:t>常務</w:t>
      </w:r>
      <w:r w:rsidR="00521E11" w:rsidRPr="008F0C23">
        <w:rPr>
          <w:rFonts w:ascii="Times New Roman" w:eastAsia="標楷體" w:hAnsi="Times New Roman" w:cs="Times New Roman"/>
          <w:sz w:val="36"/>
          <w:szCs w:val="36"/>
        </w:rPr>
        <w:t>理事名單</w:t>
      </w:r>
      <w:r w:rsidR="00F15827" w:rsidRPr="008F0C23">
        <w:rPr>
          <w:rFonts w:ascii="Times New Roman" w:eastAsia="標楷體" w:hAnsi="Times New Roman" w:cs="Times New Roman" w:hint="eastAsia"/>
          <w:sz w:val="36"/>
          <w:szCs w:val="36"/>
        </w:rPr>
        <w:t>：</w:t>
      </w:r>
      <w:r w:rsidR="00293ECE" w:rsidRPr="008F0C23">
        <w:rPr>
          <w:rFonts w:ascii="Times New Roman" w:eastAsia="標楷體" w:hAnsi="Times New Roman" w:cs="Times New Roman"/>
          <w:color w:val="FF0000"/>
          <w:sz w:val="36"/>
          <w:szCs w:val="36"/>
        </w:rPr>
        <w:t>(</w:t>
      </w:r>
      <w:r w:rsidR="00293ECE" w:rsidRPr="008F0C23">
        <w:rPr>
          <w:rFonts w:ascii="Times New Roman" w:eastAsia="標楷體" w:hAnsi="Times New Roman" w:cs="Times New Roman"/>
          <w:color w:val="FF0000"/>
          <w:sz w:val="36"/>
          <w:szCs w:val="36"/>
        </w:rPr>
        <w:t>依得票數高低</w:t>
      </w:r>
      <w:r w:rsidR="00293ECE" w:rsidRPr="008F0C23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順序</w:t>
      </w:r>
      <w:r w:rsidR="00293ECE" w:rsidRPr="008F0C23">
        <w:rPr>
          <w:rFonts w:ascii="Times New Roman" w:eastAsia="標楷體" w:hAnsi="Times New Roman" w:cs="Times New Roman"/>
          <w:color w:val="FF0000"/>
          <w:sz w:val="36"/>
          <w:szCs w:val="36"/>
        </w:rPr>
        <w:t>排序</w:t>
      </w:r>
      <w:r w:rsidR="00293ECE" w:rsidRPr="008F0C23">
        <w:rPr>
          <w:rFonts w:ascii="Times New Roman" w:eastAsia="標楷體" w:hAnsi="Times New Roman" w:cs="Times New Roman" w:hint="eastAsia"/>
          <w:color w:val="FF0000"/>
          <w:sz w:val="36"/>
          <w:szCs w:val="36"/>
        </w:rPr>
        <w:t>，若同票數則以選舉號次順序排序</w:t>
      </w:r>
      <w:r w:rsidR="00293ECE" w:rsidRPr="008F0C23">
        <w:rPr>
          <w:rFonts w:ascii="Times New Roman" w:eastAsia="標楷體" w:hAnsi="Times New Roman" w:cs="Times New Roman"/>
          <w:color w:val="FF0000"/>
          <w:sz w:val="36"/>
          <w:szCs w:val="36"/>
        </w:rPr>
        <w:t>)</w:t>
      </w:r>
    </w:p>
    <w:p w:rsidR="00BF4888" w:rsidRDefault="00F15827" w:rsidP="00BF4888">
      <w:pPr>
        <w:snapToGrid w:val="0"/>
        <w:spacing w:line="288" w:lineRule="auto"/>
        <w:ind w:leftChars="354" w:left="850" w:rightChars="35" w:right="84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1.</w:t>
      </w:r>
      <w:proofErr w:type="gramStart"/>
      <w:r w:rsidR="00BF4888">
        <w:rPr>
          <w:rFonts w:ascii="Times New Roman" w:eastAsia="標楷體" w:hAnsi="Times New Roman" w:cs="Times New Roman" w:hint="eastAsia"/>
          <w:sz w:val="32"/>
        </w:rPr>
        <w:t>廖則竣</w:t>
      </w:r>
      <w:proofErr w:type="gramEnd"/>
      <w:r w:rsidR="00BF4888">
        <w:rPr>
          <w:rFonts w:ascii="Times New Roman" w:eastAsia="標楷體" w:hAnsi="Times New Roman" w:cs="Times New Roman" w:hint="eastAsia"/>
          <w:sz w:val="32"/>
        </w:rPr>
        <w:t>(</w:t>
      </w:r>
      <w:r w:rsidR="00BF4888">
        <w:rPr>
          <w:rFonts w:ascii="Times New Roman" w:eastAsia="標楷體" w:hAnsi="Times New Roman" w:cs="Times New Roman" w:hint="eastAsia"/>
          <w:sz w:val="32"/>
        </w:rPr>
        <w:t>票數</w:t>
      </w:r>
      <w:r w:rsidR="00BF4888">
        <w:rPr>
          <w:rFonts w:ascii="Times New Roman" w:eastAsia="標楷體" w:hAnsi="Times New Roman" w:cs="Times New Roman" w:hint="eastAsia"/>
          <w:sz w:val="32"/>
        </w:rPr>
        <w:t>12</w:t>
      </w:r>
      <w:r w:rsidR="00BF4888">
        <w:rPr>
          <w:rFonts w:ascii="Times New Roman" w:eastAsia="標楷體" w:hAnsi="Times New Roman" w:cs="Times New Roman" w:hint="eastAsia"/>
          <w:sz w:val="32"/>
        </w:rPr>
        <w:t>票</w:t>
      </w:r>
      <w:r w:rsidR="00BF4888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2.</w:t>
      </w:r>
      <w:r w:rsidR="00BF4888" w:rsidRPr="00BF4888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proofErr w:type="gramStart"/>
      <w:r w:rsidR="00BF4888" w:rsidRPr="008F0C23">
        <w:rPr>
          <w:rFonts w:ascii="Times New Roman" w:eastAsia="標楷體" w:hAnsi="Times New Roman" w:cs="Times New Roman" w:hint="eastAsia"/>
          <w:sz w:val="36"/>
          <w:szCs w:val="36"/>
        </w:rPr>
        <w:t>翁頌舜</w:t>
      </w:r>
      <w:proofErr w:type="gramEnd"/>
      <w:r w:rsidR="00BF4888">
        <w:rPr>
          <w:rFonts w:ascii="Times New Roman" w:eastAsia="標楷體" w:hAnsi="Times New Roman" w:cs="Times New Roman" w:hint="eastAsia"/>
          <w:sz w:val="32"/>
        </w:rPr>
        <w:t>(</w:t>
      </w:r>
      <w:r w:rsidR="00BF4888">
        <w:rPr>
          <w:rFonts w:ascii="Times New Roman" w:eastAsia="標楷體" w:hAnsi="Times New Roman" w:cs="Times New Roman" w:hint="eastAsia"/>
          <w:sz w:val="32"/>
        </w:rPr>
        <w:t>票數</w:t>
      </w:r>
      <w:r w:rsidR="00BF4888">
        <w:rPr>
          <w:rFonts w:ascii="Times New Roman" w:eastAsia="標楷體" w:hAnsi="Times New Roman" w:cs="Times New Roman" w:hint="eastAsia"/>
          <w:sz w:val="32"/>
        </w:rPr>
        <w:t>12</w:t>
      </w:r>
      <w:r w:rsidR="00BF4888">
        <w:rPr>
          <w:rFonts w:ascii="Times New Roman" w:eastAsia="標楷體" w:hAnsi="Times New Roman" w:cs="Times New Roman" w:hint="eastAsia"/>
          <w:sz w:val="32"/>
        </w:rPr>
        <w:t>票</w:t>
      </w:r>
      <w:r w:rsidR="00BF4888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、</w:t>
      </w:r>
    </w:p>
    <w:p w:rsidR="00BF4888" w:rsidRDefault="00F15827" w:rsidP="00BF4888">
      <w:pPr>
        <w:snapToGrid w:val="0"/>
        <w:spacing w:line="288" w:lineRule="auto"/>
        <w:ind w:leftChars="354" w:left="850" w:rightChars="35" w:right="84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3.</w:t>
      </w:r>
      <w:r w:rsidR="00BF4888">
        <w:rPr>
          <w:rFonts w:ascii="Times New Roman" w:eastAsia="標楷體" w:hAnsi="Times New Roman" w:cs="Times New Roman" w:hint="eastAsia"/>
          <w:sz w:val="32"/>
        </w:rPr>
        <w:t>楊欣哲</w:t>
      </w:r>
      <w:r w:rsidR="00BF4888">
        <w:rPr>
          <w:rFonts w:ascii="Times New Roman" w:eastAsia="標楷體" w:hAnsi="Times New Roman" w:cs="Times New Roman" w:hint="eastAsia"/>
          <w:sz w:val="32"/>
        </w:rPr>
        <w:t>(</w:t>
      </w:r>
      <w:r w:rsidR="00BF4888">
        <w:rPr>
          <w:rFonts w:ascii="Times New Roman" w:eastAsia="標楷體" w:hAnsi="Times New Roman" w:cs="Times New Roman" w:hint="eastAsia"/>
          <w:sz w:val="32"/>
        </w:rPr>
        <w:t>票數</w:t>
      </w:r>
      <w:r w:rsidR="00BF4888">
        <w:rPr>
          <w:rFonts w:ascii="Times New Roman" w:eastAsia="標楷體" w:hAnsi="Times New Roman" w:cs="Times New Roman" w:hint="eastAsia"/>
          <w:sz w:val="32"/>
        </w:rPr>
        <w:t>12</w:t>
      </w:r>
      <w:r w:rsidR="00BF4888">
        <w:rPr>
          <w:rFonts w:ascii="Times New Roman" w:eastAsia="標楷體" w:hAnsi="Times New Roman" w:cs="Times New Roman" w:hint="eastAsia"/>
          <w:sz w:val="32"/>
        </w:rPr>
        <w:t>票</w:t>
      </w:r>
      <w:r w:rsidR="00BF4888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4.</w:t>
      </w:r>
      <w:r w:rsidR="00BF4888">
        <w:rPr>
          <w:rFonts w:ascii="Times New Roman" w:eastAsia="標楷體" w:hAnsi="Times New Roman" w:cs="Times New Roman" w:hint="eastAsia"/>
          <w:sz w:val="32"/>
        </w:rPr>
        <w:t>游張松</w:t>
      </w:r>
      <w:r w:rsidR="00BF4888">
        <w:rPr>
          <w:rFonts w:ascii="Times New Roman" w:eastAsia="標楷體" w:hAnsi="Times New Roman" w:cs="Times New Roman" w:hint="eastAsia"/>
          <w:sz w:val="32"/>
        </w:rPr>
        <w:t>(</w:t>
      </w:r>
      <w:r w:rsidR="00BF4888">
        <w:rPr>
          <w:rFonts w:ascii="Times New Roman" w:eastAsia="標楷體" w:hAnsi="Times New Roman" w:cs="Times New Roman" w:hint="eastAsia"/>
          <w:sz w:val="32"/>
        </w:rPr>
        <w:t>票數</w:t>
      </w:r>
      <w:r w:rsidR="00BF4888">
        <w:rPr>
          <w:rFonts w:ascii="Times New Roman" w:eastAsia="標楷體" w:hAnsi="Times New Roman" w:cs="Times New Roman" w:hint="eastAsia"/>
          <w:sz w:val="32"/>
        </w:rPr>
        <w:t>11</w:t>
      </w:r>
      <w:r w:rsidR="00BF4888">
        <w:rPr>
          <w:rFonts w:ascii="Times New Roman" w:eastAsia="標楷體" w:hAnsi="Times New Roman" w:cs="Times New Roman" w:hint="eastAsia"/>
          <w:sz w:val="32"/>
        </w:rPr>
        <w:t>票</w:t>
      </w:r>
      <w:r w:rsidR="00BF4888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、</w:t>
      </w:r>
    </w:p>
    <w:p w:rsidR="00BF4888" w:rsidRDefault="00F15827" w:rsidP="00BF4888">
      <w:pPr>
        <w:snapToGrid w:val="0"/>
        <w:spacing w:line="288" w:lineRule="auto"/>
        <w:ind w:leftChars="354" w:left="850" w:rightChars="35" w:right="84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5.</w:t>
      </w:r>
      <w:r w:rsidR="00BF4888">
        <w:rPr>
          <w:rFonts w:ascii="Times New Roman" w:eastAsia="標楷體" w:hAnsi="Times New Roman" w:cs="Times New Roman" w:hint="eastAsia"/>
          <w:sz w:val="32"/>
        </w:rPr>
        <w:t>黃明達</w:t>
      </w:r>
      <w:r w:rsidR="00BF4888">
        <w:rPr>
          <w:rFonts w:ascii="Times New Roman" w:eastAsia="標楷體" w:hAnsi="Times New Roman" w:cs="Times New Roman" w:hint="eastAsia"/>
          <w:sz w:val="32"/>
        </w:rPr>
        <w:t>(</w:t>
      </w:r>
      <w:r w:rsidR="00BF4888">
        <w:rPr>
          <w:rFonts w:ascii="Times New Roman" w:eastAsia="標楷體" w:hAnsi="Times New Roman" w:cs="Times New Roman" w:hint="eastAsia"/>
          <w:sz w:val="32"/>
        </w:rPr>
        <w:t>票數</w:t>
      </w:r>
      <w:r w:rsidR="00BF4888">
        <w:rPr>
          <w:rFonts w:ascii="Times New Roman" w:eastAsia="標楷體" w:hAnsi="Times New Roman" w:cs="Times New Roman" w:hint="eastAsia"/>
          <w:sz w:val="32"/>
        </w:rPr>
        <w:t>11</w:t>
      </w:r>
      <w:r w:rsidR="00BF4888">
        <w:rPr>
          <w:rFonts w:ascii="Times New Roman" w:eastAsia="標楷體" w:hAnsi="Times New Roman" w:cs="Times New Roman" w:hint="eastAsia"/>
          <w:sz w:val="32"/>
        </w:rPr>
        <w:t>票</w:t>
      </w:r>
      <w:r w:rsidR="00BF4888">
        <w:rPr>
          <w:rFonts w:ascii="Times New Roman" w:eastAsia="標楷體" w:hAnsi="Times New Roman" w:cs="Times New Roman" w:hint="eastAsia"/>
          <w:sz w:val="32"/>
        </w:rPr>
        <w:t>)</w:t>
      </w:r>
      <w:bookmarkStart w:id="0" w:name="_GoBack"/>
      <w:bookmarkEnd w:id="0"/>
      <w:r w:rsidR="00521E11" w:rsidRPr="00521E11">
        <w:rPr>
          <w:rFonts w:ascii="Times New Roman" w:eastAsia="標楷體" w:hAnsi="Times New Roman" w:cs="Times New Roman"/>
          <w:sz w:val="32"/>
        </w:rPr>
        <w:t>、</w:t>
      </w:r>
      <w:r>
        <w:rPr>
          <w:rFonts w:ascii="Times New Roman" w:eastAsia="標楷體" w:hAnsi="Times New Roman" w:cs="Times New Roman" w:hint="eastAsia"/>
          <w:sz w:val="32"/>
        </w:rPr>
        <w:t>6.</w:t>
      </w:r>
      <w:r w:rsidR="00BF4888">
        <w:rPr>
          <w:rFonts w:ascii="Times New Roman" w:eastAsia="標楷體" w:hAnsi="Times New Roman" w:cs="Times New Roman" w:hint="eastAsia"/>
          <w:sz w:val="32"/>
        </w:rPr>
        <w:t>林宜隆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BF4888">
        <w:rPr>
          <w:rFonts w:ascii="Times New Roman" w:eastAsia="標楷體" w:hAnsi="Times New Roman" w:cs="Times New Roman" w:hint="eastAsia"/>
          <w:sz w:val="32"/>
        </w:rPr>
        <w:t>9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、</w:t>
      </w:r>
    </w:p>
    <w:p w:rsidR="00521E11" w:rsidRPr="00521E11" w:rsidRDefault="00F15827" w:rsidP="00BF4888">
      <w:pPr>
        <w:snapToGrid w:val="0"/>
        <w:spacing w:line="288" w:lineRule="auto"/>
        <w:ind w:leftChars="354" w:left="850" w:rightChars="35" w:right="84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7.</w:t>
      </w:r>
      <w:r w:rsidR="00BF4888">
        <w:rPr>
          <w:rFonts w:ascii="Times New Roman" w:eastAsia="標楷體" w:hAnsi="Times New Roman" w:cs="Times New Roman" w:hint="eastAsia"/>
          <w:sz w:val="32"/>
        </w:rPr>
        <w:t>李有仁</w:t>
      </w:r>
      <w:r w:rsidR="00293ECE">
        <w:rPr>
          <w:rFonts w:ascii="Times New Roman" w:eastAsia="標楷體" w:hAnsi="Times New Roman" w:cs="Times New Roman" w:hint="eastAsia"/>
          <w:sz w:val="32"/>
        </w:rPr>
        <w:t>(</w:t>
      </w:r>
      <w:r w:rsidR="003546CB">
        <w:rPr>
          <w:rFonts w:ascii="Times New Roman" w:eastAsia="標楷體" w:hAnsi="Times New Roman" w:cs="Times New Roman" w:hint="eastAsia"/>
          <w:sz w:val="32"/>
        </w:rPr>
        <w:t>票數</w:t>
      </w:r>
      <w:r w:rsidR="00BF4888">
        <w:rPr>
          <w:rFonts w:ascii="Times New Roman" w:eastAsia="標楷體" w:hAnsi="Times New Roman" w:cs="Times New Roman" w:hint="eastAsia"/>
          <w:sz w:val="32"/>
        </w:rPr>
        <w:t>9</w:t>
      </w:r>
      <w:r w:rsidR="00293ECE">
        <w:rPr>
          <w:rFonts w:ascii="Times New Roman" w:eastAsia="標楷體" w:hAnsi="Times New Roman" w:cs="Times New Roman" w:hint="eastAsia"/>
          <w:sz w:val="32"/>
        </w:rPr>
        <w:t>票</w:t>
      </w:r>
      <w:r w:rsidR="00293ECE">
        <w:rPr>
          <w:rFonts w:ascii="Times New Roman" w:eastAsia="標楷體" w:hAnsi="Times New Roman" w:cs="Times New Roman" w:hint="eastAsia"/>
          <w:sz w:val="32"/>
        </w:rPr>
        <w:t>)</w:t>
      </w:r>
      <w:r w:rsidR="00521E11" w:rsidRPr="00521E11">
        <w:rPr>
          <w:rFonts w:ascii="Times New Roman" w:eastAsia="標楷體" w:hAnsi="Times New Roman" w:cs="Times New Roman"/>
          <w:sz w:val="32"/>
        </w:rPr>
        <w:t>等</w:t>
      </w:r>
      <w:r w:rsidR="00521E11" w:rsidRPr="00521E11">
        <w:rPr>
          <w:rFonts w:ascii="Times New Roman" w:eastAsia="標楷體" w:hAnsi="Times New Roman" w:cs="Times New Roman"/>
          <w:sz w:val="32"/>
        </w:rPr>
        <w:t>7</w:t>
      </w:r>
      <w:r w:rsidR="00521E11" w:rsidRPr="00521E11">
        <w:rPr>
          <w:rFonts w:ascii="Times New Roman" w:eastAsia="標楷體" w:hAnsi="Times New Roman" w:cs="Times New Roman"/>
          <w:sz w:val="32"/>
        </w:rPr>
        <w:t>位。</w:t>
      </w:r>
    </w:p>
    <w:p w:rsidR="00521E11" w:rsidRPr="00521E11" w:rsidRDefault="00521E11" w:rsidP="003546CB">
      <w:pPr>
        <w:snapToGrid w:val="0"/>
        <w:spacing w:line="288" w:lineRule="auto"/>
        <w:ind w:firstLineChars="177" w:firstLine="566"/>
        <w:rPr>
          <w:rFonts w:ascii="Times New Roman" w:eastAsia="標楷體" w:hAnsi="Times New Roman" w:cs="Times New Roman"/>
          <w:sz w:val="32"/>
        </w:rPr>
      </w:pPr>
    </w:p>
    <w:p w:rsidR="008F0C23" w:rsidRPr="008F0C23" w:rsidRDefault="008F0C23" w:rsidP="008F0C23">
      <w:pPr>
        <w:pStyle w:val="a3"/>
        <w:numPr>
          <w:ilvl w:val="0"/>
          <w:numId w:val="1"/>
        </w:numPr>
        <w:snapToGrid w:val="0"/>
        <w:spacing w:line="288" w:lineRule="auto"/>
        <w:ind w:leftChars="0" w:left="993" w:hanging="993"/>
        <w:rPr>
          <w:rFonts w:ascii="Times New Roman" w:eastAsia="標楷體" w:hAnsi="Times New Roman" w:cs="Times New Roman"/>
          <w:sz w:val="36"/>
          <w:szCs w:val="36"/>
        </w:rPr>
      </w:pPr>
      <w:r w:rsidRPr="008F0C23">
        <w:rPr>
          <w:rFonts w:ascii="Times New Roman" w:eastAsia="標楷體" w:hAnsi="Times New Roman" w:cs="Times New Roman" w:hint="eastAsia"/>
          <w:sz w:val="36"/>
          <w:szCs w:val="36"/>
        </w:rPr>
        <w:t>常務</w:t>
      </w:r>
      <w:r w:rsidR="00521E11" w:rsidRPr="008F0C23">
        <w:rPr>
          <w:rFonts w:ascii="Times New Roman" w:eastAsia="標楷體" w:hAnsi="Times New Roman" w:cs="Times New Roman"/>
          <w:sz w:val="36"/>
          <w:szCs w:val="36"/>
        </w:rPr>
        <w:t>監事當選名單</w:t>
      </w:r>
      <w:r w:rsidR="00F65837" w:rsidRPr="008F0C23">
        <w:rPr>
          <w:rFonts w:ascii="Times New Roman" w:eastAsia="標楷體" w:hAnsi="Times New Roman" w:cs="Times New Roman" w:hint="eastAsia"/>
          <w:sz w:val="36"/>
          <w:szCs w:val="36"/>
        </w:rPr>
        <w:t>：</w:t>
      </w:r>
      <w:r w:rsidR="00BF4888">
        <w:rPr>
          <w:rFonts w:ascii="Times New Roman" w:eastAsia="標楷體" w:hAnsi="Times New Roman" w:cs="Times New Roman" w:hint="eastAsia"/>
          <w:sz w:val="36"/>
          <w:szCs w:val="36"/>
        </w:rPr>
        <w:t>張銀益</w:t>
      </w:r>
    </w:p>
    <w:p w:rsidR="00521E11" w:rsidRPr="00521E11" w:rsidRDefault="00521E11" w:rsidP="003546CB">
      <w:pPr>
        <w:pStyle w:val="a3"/>
        <w:snapToGrid w:val="0"/>
        <w:spacing w:line="288" w:lineRule="auto"/>
        <w:ind w:leftChars="0" w:left="390"/>
        <w:rPr>
          <w:rFonts w:ascii="Times New Roman" w:eastAsia="標楷體" w:hAnsi="Times New Roman" w:cs="Times New Roman"/>
          <w:sz w:val="32"/>
        </w:rPr>
      </w:pPr>
    </w:p>
    <w:p w:rsidR="00521E11" w:rsidRPr="00521E11" w:rsidRDefault="00521E11" w:rsidP="008F0C23">
      <w:pPr>
        <w:snapToGrid w:val="0"/>
        <w:spacing w:line="288" w:lineRule="auto"/>
      </w:pPr>
    </w:p>
    <w:sectPr w:rsidR="00521E11" w:rsidRPr="00521E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54" w:rsidRDefault="000C2F54" w:rsidP="008F0C23">
      <w:r>
        <w:separator/>
      </w:r>
    </w:p>
  </w:endnote>
  <w:endnote w:type="continuationSeparator" w:id="0">
    <w:p w:rsidR="000C2F54" w:rsidRDefault="000C2F54" w:rsidP="008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54" w:rsidRDefault="000C2F54" w:rsidP="008F0C23">
      <w:r>
        <w:separator/>
      </w:r>
    </w:p>
  </w:footnote>
  <w:footnote w:type="continuationSeparator" w:id="0">
    <w:p w:rsidR="000C2F54" w:rsidRDefault="000C2F54" w:rsidP="008F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73A"/>
    <w:multiLevelType w:val="hybridMultilevel"/>
    <w:tmpl w:val="C4C0A0EC"/>
    <w:lvl w:ilvl="0" w:tplc="34D2A8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2D1289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E5514"/>
    <w:multiLevelType w:val="hybridMultilevel"/>
    <w:tmpl w:val="C4C0A0EC"/>
    <w:lvl w:ilvl="0" w:tplc="34D2A8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2D1289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11"/>
    <w:rsid w:val="000C2F54"/>
    <w:rsid w:val="00293ECE"/>
    <w:rsid w:val="003546CB"/>
    <w:rsid w:val="00521E11"/>
    <w:rsid w:val="006C5903"/>
    <w:rsid w:val="008F0C23"/>
    <w:rsid w:val="00BB36B4"/>
    <w:rsid w:val="00BF4888"/>
    <w:rsid w:val="00EF3D4C"/>
    <w:rsid w:val="00F15827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C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C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C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C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</dc:creator>
  <cp:lastModifiedBy>Lica</cp:lastModifiedBy>
  <cp:revision>6</cp:revision>
  <dcterms:created xsi:type="dcterms:W3CDTF">2015-05-23T11:03:00Z</dcterms:created>
  <dcterms:modified xsi:type="dcterms:W3CDTF">2015-05-31T04:47:00Z</dcterms:modified>
</cp:coreProperties>
</file>